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A317FF6" w14:textId="252B5632" w:rsidR="0016365F" w:rsidRPr="00093CA5" w:rsidRDefault="009E5211" w:rsidP="00632EF5">
      <w:pPr>
        <w:jc w:val="center"/>
        <w:rPr>
          <w:rFonts w:ascii="Verdana" w:eastAsia="Times New Roman" w:hAnsi="Verdana" w:cs="Times New Roman"/>
          <w:b/>
          <w:i/>
          <w:sz w:val="26"/>
          <w:szCs w:val="26"/>
          <w:lang w:eastAsia="en-GB"/>
        </w:rPr>
      </w:pPr>
      <w:bookmarkStart w:id="0" w:name="_GoBack"/>
      <w:bookmarkEnd w:id="0"/>
      <w:r w:rsidRPr="00093CA5">
        <w:rPr>
          <w:rFonts w:ascii="Verdana" w:eastAsia="Times New Roman" w:hAnsi="Verdana" w:cs="Times New Roman"/>
          <w:b/>
          <w:i/>
          <w:noProof/>
          <w:sz w:val="22"/>
          <w:szCs w:val="22"/>
          <w:lang w:eastAsia="en-GB"/>
        </w:rPr>
        <mc:AlternateContent>
          <mc:Choice Requires="wpg">
            <w:drawing>
              <wp:anchor distT="0" distB="0" distL="114300" distR="114300" simplePos="0" relativeHeight="251660288" behindDoc="0" locked="0" layoutInCell="1" allowOverlap="1" wp14:anchorId="432293CF" wp14:editId="68C1000C">
                <wp:simplePos x="0" y="0"/>
                <wp:positionH relativeFrom="column">
                  <wp:posOffset>-657225</wp:posOffset>
                </wp:positionH>
                <wp:positionV relativeFrom="paragraph">
                  <wp:posOffset>-200025</wp:posOffset>
                </wp:positionV>
                <wp:extent cx="1343025" cy="942975"/>
                <wp:effectExtent l="0" t="0" r="9525" b="9525"/>
                <wp:wrapNone/>
                <wp:docPr id="2" name="Group 2"/>
                <wp:cNvGraphicFramePr/>
                <a:graphic xmlns:a="http://schemas.openxmlformats.org/drawingml/2006/main">
                  <a:graphicData uri="http://schemas.microsoft.com/office/word/2010/wordprocessingGroup">
                    <wpg:wgp>
                      <wpg:cNvGrpSpPr/>
                      <wpg:grpSpPr>
                        <a:xfrm>
                          <a:off x="0" y="0"/>
                          <a:ext cx="1343025" cy="942975"/>
                          <a:chOff x="0" y="0"/>
                          <a:chExt cx="1485900" cy="1028700"/>
                        </a:xfrm>
                      </wpg:grpSpPr>
                      <pic:pic xmlns:pic="http://schemas.openxmlformats.org/drawingml/2006/picture">
                        <pic:nvPicPr>
                          <pic:cNvPr id="310" name="Picture 310"/>
                          <pic:cNvPicPr>
                            <a:picLocks noChangeAspect="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485900" cy="676275"/>
                          </a:xfrm>
                          <a:prstGeom prst="rect">
                            <a:avLst/>
                          </a:prstGeom>
                          <a:noFill/>
                          <a:ln>
                            <a:noFill/>
                          </a:ln>
                        </pic:spPr>
                      </pic:pic>
                      <pic:pic xmlns:pic="http://schemas.openxmlformats.org/drawingml/2006/picture">
                        <pic:nvPicPr>
                          <pic:cNvPr id="309" name="Picture 309"/>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9525" y="762000"/>
                            <a:ext cx="1476375" cy="2667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0C63FBC" id="Group 2" o:spid="_x0000_s1026" style="position:absolute;margin-left:-51.75pt;margin-top:-15.75pt;width:105.75pt;height:74.25pt;z-index:251660288;mso-width-relative:margin;mso-height-relative:margin" coordsize="14859,1028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HnGmYKAwAAaQkAAA4AAABkcnMvZTJvRG9jLnhtbOxWXW/bIBR9n7T/&#10;gPyeGjtOnFhNqi5pq0n7iPbxAwjGNqoNCEjSatp/3wWctE0qrerDpEp7iAMXuJx77j3A+cVd16It&#10;04ZLMYuSMxwhJqgsuahn0c8f14NJhIwloiStFGwW3TMTXczfvzvfqYKlspFtyTQCJ8IUOzWLGmtV&#10;EceGNqwj5kwqJmCwkrojFrq6jktNduC9a+MU43G8k7pUWlJmDFiXYTCae/9Vxaj9WlWGWdTOIsBm&#10;/Vf779p94/k5KWpNVMNpD4O8AkVHuIBND66WxBK00fzEVceplkZW9ozKLpZVxSnzMUA0CT6K5kbL&#10;jfKx1MWuVgeagNojnl7tln7ZrjTi5SxKIyRIBynyu6LUUbNTdQEzbrT6rla6N9Sh56K9q3Tn/iEO&#10;dOdJvT+Qyu4somBMhtkQp6MIURibZuk0HwXWaQOpOVlGm6v9wmwymmJImluY4HSSQwcwxPt9Ywfv&#10;gEZxWsCvJwlaJyT9vZhgld1oFvVOuhf56Ii+3agB5FMRy9e85fbe1yZkzoES2xWnKx06D3wPEwgt&#10;MA7jblvkTBCgW+TmhVXERfVJ0luDhFw0RNTs0igobCDF0/F0euy6T7Zct1xd87Z1iXLtPjgQwVER&#10;PcNPKNClpJuOCRsUp1kLcUphGq5MhHTBujWDAtIfywSSBWq3UEVKc2G9JKAQPhnrdncl4UXxK51c&#10;YjxNPwwWI7wYZDi/GlxOs3yQ46s8w9kkWSSL3251khUbwyB80i4V76GD9QT8swroz4qgLa9RtCX+&#10;JAh1BIB8Pe0hQmk5hhxWo+k3IBnmQdtqZmnjmhUQ2dth8mHAs/5AtMuBAcWg9e6zLIENsrHSk/Ei&#10;xTwu/HE+ToNiDnUPFaGNvWGyQ64BzANQ751sgekQ2n6KAy2ky78PpRVPDODTWTx8B7hvAv5QhtB4&#10;O4LC0xNBgQnCdul4m4KCQ/m/oODkerGgpiN31cCFAbLB4b4I546/irJ8PAQx+RslHY+PL5R/JCx/&#10;b8F97o+e/u3hHgyP+9B+/EKa/wEAAP//AwBQSwMEFAAGAAgAAAAhAH9CMuLDAAAApQEAABkAAABk&#10;cnMvX3JlbHMvZTJvRG9jLnhtbC5yZWxzvJDLCsIwEEX3gv8QZm/TdiEipt2I4FbqBwzJtA02D5Io&#10;+vcGRLAguHM5M9xzD7Nr72ZiNwpROyugKkpgZKVT2g4Czt1htQEWE1qFk7Mk4EER2ma52J1owpRD&#10;cdQ+skyxUcCYkt9yHuVIBmPhPNl86V0wmPIYBu5RXnAgXpflmodPBjQzJjsqAeGoamDdw+fm32zX&#10;91rS3smrIZu+VHBtcncGYhgoCTCkNL6WdUGmB/7dofqPQ/V24LPnNk8AAAD//wMAUEsDBBQABgAI&#10;AAAAIQCRLqDI4AAAAAwBAAAPAAAAZHJzL2Rvd25yZXYueG1sTI/BasMwEETvhf6D2EJviaSatMG1&#10;HEJoewqFJoXSm2JvbBNrZSzFdv6+m1Nzm2GH2TfZanKtGLAPjScDeq5AIBW+bKgy8L1/ny1BhGip&#10;tK0nNHDBAKv8/i6zaelH+sJhFyvBJRRSa6COsUulDEWNzoa575D4dvS9s5FtX8mytyOXu1Y+KfUs&#10;nW2IP9S2w02NxWl3dgY+RjuuE/02bE/HzeV3v/j82Wo05vFhWr+CiDjF/zBc8RkdcmY6+DOVQbQG&#10;ZlolC86ySjSLa0Qted6BhX5RIPNM3o7I/wAAAP//AwBQSwMEFAAGAAgAAAAhAFUhFX+vAQAA6AIA&#10;ABQAAABkcnMvbWVkaWEvaW1hZ2UxLmVtZmTRv0sjQRQH8G9M4rq7o6wawnEHJqjRK1QQTOWd7HF4&#10;nYJcc50/ULCRIAq5gJWFjYVoIUEEsRVbrwyc5Mo0C+GE+AdYKoqNcdfvy2aM4MBn37xhZufNTATA&#10;Jl34QZBlXDeA8RhQ/B8Ev9uB3RvgaRtIT8/8ACK4aQM+cF6UOukXNRrXyKAbAW7Z/YZl5LCEFaTx&#10;EwVscJcVrDEC3aSog3qafS6DRQ7pJnMcnTCazfxkFrgeAOxmnv0IPDDpZS5rWCKGSeqU/0rr6z9r&#10;xAy/MkfG52mCZP4ISdMxHqbvvnq9rJkkOcMncqjK83uMcidb9I93Os14y82GeD9STyXuvVE0KvHQ&#10;3/h36zSaU4/Iqcsgp478uv3nedS2nw+s/XrFnKvfd2T91Vd7/rF5FuStR+St3ba8VY2OmtVo0fjK&#10;Pd7WdNcFjPFipaZzOmThUtMC3znJmgbZL5neq7LhocVVZSNUMl3VUouVzNBVp6s023GVlknUYi2u&#10;yiRCqaSrWjykkqFMwoOmz/CFtclZpkju7mQn0rBY8APxmWOK5C11X96FR0aCpDkk/RcAAAD//wMA&#10;UEsDBBQABgAIAAAAIQA85dWBPhwAADAzAAAUAAAAZHJzL21lZGlhL2ltYWdlMi5lbWas2gl4E9Xa&#10;AOBpk5nMZL5z0n1Jujdt6I4LRKoF2cQqlIpla1nKJgIuZVUWAQGRyw4iAQVsBdSylgK9iiCKIAoi&#10;RbkoIJaLZeuSNune0OT/hnaSyv8/Pj9CfV7OJJPJOec72+SMbgzDTENfNzgcFzC96cEwg1iG6Wi3&#10;O8K0DPOYhzvz9ScME9a73zMM48Z0fIxhurgxjAI/S9AQdPdPif/im0/juWo87M6MZV5nRjPjmDDm&#10;RWYmMxVzGce8iinDeCJAPPJqO8bLGDXyQPKf9BkP+QWmQtvrkdcY5q0ODCO2vZ7+PMPMw8J442vp&#10;GndkQAFI+l7pLyRix900Cv+VPiO9PxI9jqTPxyPpT04xBP/nn3y9dM2TSKqDDnmgLKvD0UHVGpMl&#10;+Ppck8PxEWY0zeZwRGNspM9lWadzBust9qjlbTbD4sseqi5RWqpKlL+ZS5Q6cwr7ZWUDu6JyADej&#10;8nMUo5pROVX1duUXqvWVLaqCygH8xcoNvJf5LD/HnCwEVuUIt9C/q3OEDEuycNRyljdYx/NZ1kuq&#10;LGsHlVyudIurXHOwDLHNDsd1LJcOy/VfrIgUp3TLOpXRUqZiLXH8D9Uz+YnVufytqlz+JaSqmsn/&#10;aI7jPzCXqeab16EO6DD3gXkc96NZz/FVF9gJVQVsFXqluoD9ofoCy1r0nNEyjku3HEYdVE9hHlKs&#10;uiIpv48Wu901aqbdIWnfdvfGNbjW4UjHxh+C1x1HhVjuGkzjWxwOHcY1Fo+Da5dwsuTakdyE2s5c&#10;fi3lVHW/sMPritjdSFlfxHatP8MOq7/DTqkP4d6qz0R7ULogW9CQLrhs4BY0yLy5qQ0H2EENc9iw&#10;Bm/2k/oSZVldibI32lnrzwbXLkaX3WUBNdEKl3QhoKZVCpZVisODxGMS9qv28XgD4yD1M4vdFY9J&#10;TUs42dKmEdyhps5cU5OGG9J8nt3bXMS2oAG2InaZ7Qy7w3aH/doWzJ22DUG7UbogK76TLrhs4Irv&#10;yLy4b+7sZ7fdmcO+dsebrbWVKLugxc0lyptNweywpg8Q4/RSI8O6pAsvNbZ6GPEY7XA4ctr6RwDG&#10;IQFfS/GYiXGWxl03TA8zOcIEtxZ+gpsfKlGNdCtQPee2VPW422iVxq2r6hITotrOOLhoppgb4VjD&#10;6R3zOLv9Va7MPoz71f48d8beGYWi/7BejgL2A8QzBex05jh7lalk/dx8nTYwFqUvU6Jc7ihR2u0l&#10;ytX2RmV3eyxb2ZLNHmspRGHcsZa3uNKW41yMvY4bb49QnbKnqQY4ZqpKHZ85sUyhKpw5qnqCOasa&#10;wFxVjWSaUCA/kpnKC0wuP9yRy/9sz+X72ufzZ1qe5v/VEi7IePsg4RN7jjAaI/Mgfc3MMUz7OW03&#10;xlKKbTrOG/KcZuamc19yt9gXubfZm6wv248tUb6jLFFOUpQo97insP3dG9gw9wGc4P45ilEJ7lNV&#10;Pu5fqGLdW1S93Afwr7pv4Le7n+U9FMnCbkWOMEeZIzzP4tzGJgsvcmf5L7nxvJm7pDJzrjmtFCdo&#10;uVzSnMZhmaQ5rQHJc1opu051mi1TbWTj+GHsTL5FmcvPQc2KXP5DxUx+pCKOT1CUqXwU61AHdJhL&#10;UIzjRir03CbFBbZFUcAuVBawDjSMvcBuZPXcaXYcV8oeRg82px3ASaD9GF6F8ZTiKuA6Ks9pB/gl&#10;nOwXfgSnEDpzPQQNlyecZxuFIvYZdRH7ITqvPsPWqO+wghjM+YhD0G6ULsgCIV1w2cAFgsyLU8N+&#10;tlKcwxaJ3myKWKJcoC5RnhVKlB2FYHY7/wFinPaqGNYlXdiravVPxnAWttkw5IHtCFjvbFw3pXrj&#10;IUPbdPZIFzp7lCnTvdIFOwrwLVMG+KYLwX4Sg6LZx6D4zMuNz/AwKB7RSKTPpwveeD0gDOn/WqM7&#10;4qIox70Wz2/FfKW4e+L8IfXnzvheR91ezuU1PO7BJeriuBhdKavV7WLddIvYw1o/Vq/FOS+wRHkj&#10;oES5PuC6MjXAqvQLsCnP+wO70D+KneHfgR3jn8g+59+J/Ze/mpP5BfzEfhhQwGoDC9hF6KfAb9j6&#10;wD9Zf62DNWhjOIN2DFrpdCZwNfdu4FpuYOD73DsBH3NV/t9y7/s3cFH+T6gq/DahSL7Cz0140z9H&#10;WB2QIwwJzBFuBnYTump/57tq0zFtJbeTfF8Qh/d3J9vuV8Zive/g8esYtEPYN6Ux5IXvxWmvqWK0&#10;9Sq9VsFrtaE8q+3C3wh8gf8ocDHfIzCXPxuQy3dF9f6TkTc6oHo2YKaqImCMKjEwU7Ux8EVVnDZN&#10;Jef9IHPR5iCGsbWVV2q7Z7DNHse2y8IbR7ntNgd157cGzeF3B+3kvwqq568FxQqBwanCs8FjhDXB&#10;OUIN6h+SI+wJGStoQvsKJSELedmOkPX8tJBcPhmZg3P5r4OX8/uCx/KfBafyW4Mp2qfaGlzMyq6F&#10;FLMuDB632hrM4GdkWxRbg1ttDrqlcGFYrM9d53UM61KMx602BxXj+VYPI37JYX+N3yyMmxS/VaIr&#10;fslh3fluYXP41LCdfGZYPT83LFY4GJYqlIaNERLCc4RVqBw9FzFW2BnRV5gdsZCX9YlYz3tE5PIX&#10;wnP5pWhY+HK+X/hYvld4Kt8tnKJ9qm7hxaxsbkQx68Lgcatu4Qx+RrZF0S28VXLYLYULw2J97soJ&#10;ZViXYjxulRxWjOdbPYz4jda75o7j2P9+wLjVYNqTuObs0folnGy+fiS3R9+Zq9JTrm/UL+zWqCK2&#10;BqVGF7GLos+wH0ffYf8dHcIdi85Ee1C6IDtpSBdcNnAnDTJv7gvDAXaTYQ47zuDNVkSXKJPQ0qgS&#10;ZbXenx2tX4wuu8uGR0YrXNKF4ZGtHkY8PBMYpgrvD+T78oUYB2ku5TSt/Um6L/dMmMo1xgN3Iv4Q&#10;Oym+A/t9XImyJLZE6YHejAlgfWOWsYc61LHLOyzklnforEK8ucN/+cKYzgLEDhcWxeYIurgc4TR6&#10;JT5DcMQHCYXxL/CyufEv8wPi3+Tj4hfyN+PW8xvjcvmeaEVsLu8ZO4Mvjongd8fUqTbGfKlaHzNN&#10;JSa4aBIeU3kmcKiK02FZPVBIPMMcaKuTVK/fsU6lWKeDuCil4JyIVWPejznAyTbFzOE+jXmRK4rp&#10;zP0Zc5ntHbubvYTGxu1mj8X9h62Ji+T4+J6cX/xULiT+AHc/818W5vUsCsVMd2AZznowTH7bGolT&#10;HyMZ9AjDXk7qzS9IZNjsBIZ9PildeDmxSb04qUk96VGGlc7/3XoYUuZwvI5fJNX1c3QV9wGk9fg9&#10;/I0hzakGfO/V268LJ2/FC8/fKuSbb47mv77pxn9806TafKu/095bK1Xnbn2vcr/dqOp3uwdfeHsS&#10;H1I2iV+Lasue5ZPLWX5R+VHVnvIM1b7yc9y+coNCVlRhULic54oqZBfwuNW+ilzVpIrn+MryY/yM&#10;8seEC2WvCyHofuP5BNbnBrbpF1g3gm36h7L1nkP6vS+JjjXR6Nh48WBMXyQdm2j7+Mlt8ixeG4DX&#10;5rT7DrlN+sWlgi+6EivJIRfxO3zjTLTfXTlEOt/+O5/EfHkk98FrOHBeEVvbZA6+3wPz+B7LOwPT&#10;RkwD8L1zsbPE72OXoVxUKJ6NPSb+HntWLI8tEe2xN0SfuBtiB/RE3FWxT9x5cUjcSTE77iDKRSvF&#10;zLi5Yr+4yWLXuNFiXFym6IfcUHVstngt9hXxfuJ6b/lfw3lhK7SW/xaWdT2W+yCWuyP2Yynej+F7&#10;ryWkguxAfCq4MHgs+4/4RfxB8Xj8x+L5+CViTfxsMTxhtvgkGpIwT3wjYYm4IuERpzEJ0WJyQpjo&#10;g47Hh4nL443ixPixYnr8YrFn/JdIAT0xL9m32A4uW/G4Vc/4rfgZmYn2jG91AFOXrVjOVilYH6n9&#10;HiRm9iSGycB+OQS/R1pbOmGsvDBW0qRUiqk0l9qTfIglqQR+S9oPnyWNggFJRriQaIRXUWjiQChL&#10;WAOHEk5BXoIvyUuYji6SIwlRtC5hKE1MXEkXJebTevRiUj79NMlErUnT6A9JOqdlSSn0+aQ0qkbn&#10;EtPotsQ+dEFiMh2VmECfSfSnjyY2kNDEi8Q38SDxSVxKbEkuLUlTiD0pG2UQuR+vwTp1aquTVK9h&#10;WKeOWJffMX0ZU0wYv8RORKZN9CVhiTaISbwNzyTuhfmJa+BXpE9aA5lJO+HNpCuwKMkKy5M0ZE1S&#10;J3I/8c7CvJ5FG3HvSBq332Aqj3153PaoSQUBnbNKcsgZq4kKNSba464cIp33xu/Arv1//ra4gPt/&#10;7cftOsxDGrcnMZXH7QnrLPGIdRnKRYXit9Zj4jnrWfGqtUS0Wm+IQs0NMQgl1FwVn6w5L/atOSlm&#10;1BxEuWilmFYzV+xeM1l8tGa0GFaTKapRvTVTLLVmixes9zdu5Zh8cqc1Jj9hem9MxtenQhJqqJPk&#10;kJo6E02qN9Hxd+UQ6fzfxcRW99eY5GIeUkzOYyrHpLxulnitbhnKRYXi7bpjYn3dWZGtLxED6m+I&#10;iagHGlB/VRxVf16cUn9SnFV/EOWileK0+rni+PrJ4pD60WLv+kyxI9IhdX22aKv7ZzGxYxtL/cSA&#10;a+G9MZmiSIUuyO2uHNLibqJdFCY65a4cIp3/u5hwWP/2/aQJ85JikoB5yTGpc58lVrovQ7moUKxx&#10;PyYyirOih6JEjFDcELugvmi44qo4SXFenKM4KS5SHES5aKU4VzFXnKyYLI5WjBbTFZliMopGPops&#10;kVP8s5g8JbbGZCym98YkLiIVasJT4dBdOaQo3ERrUFyEJIdI5/8uJkfD/xoTI+YhxWQSpnJM9oTP&#10;Ej8JX4ZyUaG4K/yYeCj8rPhDeIn4e/gN0YrYiBuiX8RVUR9xXuwUcVLsGnEQ5aKVojFirhgbMVnU&#10;RYwWhYhMsSY8UyxBZ8KzxaPh/ywmixsdjm+xnHsxvTcmYllf8dztvqLpLiu8d9tEzyGxTGIF6fzf&#10;xSS03OEw4dopzZ3FqBTzkNaEfLw3k/LCZZYJLVcT2ePlFnih/BJMLz8Bu8q3wR/l64BWrINuaFRF&#10;HkytOATzK87AuxVmFELerTBRWSMeu+hJY4WsBeorroC14jsor1gNv1RMhJ0VGXh9d8isMEIk+q7c&#10;CK+VZ0FgeR5KddpTlgouJroH6y15GOvlYLPDkd8WG2nP90eMiRSbGfhsQ1ovu2FsVFX5dGTVK8hC&#10;RlYdJWlVG0lc1TyiqZpIrpoHki3mbuR5c4RTZ3MQ0Zt9iJ9ZTZRmB9gqq9AltAMizWthKtqFSs1b&#10;QFdVBMlVQ52azT2gyGyEHNQBWSp7wQ+VI2BL5Sz4V+U29DsC8mFlR3K08jnyR2U28TK/QTLNq8jb&#10;5k1kk3k72WHOJ4fNBeRH8xfkN/NxcsNcTCrMV1E9eoQeMqfRQUhE31em0OWVWjq+crbT9soPaF1l&#10;Ph1szqf3szY+ibHikQ55oG64jo1oW7d34es8jKkU20m4jnXFm2T93c+oSbz1JPDW9+GSZRC8ZzHC&#10;o6im2ghHqnvBquqRMKd6Aoyvngn9q1ehVKfrVang8oXmelWrQdUbNS5L6aDqVvOrt9DPq/PpHTTJ&#10;kk+/srxLGyw9qcGqpt2sR0g36wjnPcdpfNaV1Vb2JVjOk1h26Z6jF5b9BKZSHU9btpDDlgtkk8Wd&#10;vmnpRFMsabS8Oo0WoLnVPTDfONSDuESSzGqRjK5uhsnVl+Ff1cdgV/VeOFv9IdRWr4Ugy1oYjBZa&#10;tkOe5RQcsZjhtCWUnLZk3dc9yr3tMAife8njX6pLA9bBD+vwVts6LdVlUG0Qkc2qbYDPai/Ctdpv&#10;AOr2wFN12yCnbitMr+vl9FRdb1DXpcF/a0fAvtoceLt2ObxQux+lOt2oSQUXE72B9z+ShzFu5+Dv&#10;S7lOxVh+BT67kvrW95jKc9qcBjWRrW2wwJ6GS/BLwwkQGrfBU43rYBLajL5qzIPixkPwR+MZKG00&#10;oxBS2miisoFNJuqiJwObZC3wYtMVSG/6Dp5tWg0dmyYC35SB13eHfzca4W2kR6cbsmBGQx5KdQI8&#10;djFRaGj1MGITie0a3zan/Y6xqW6Lzb/xuV4KjruO+F7kneEgO2brBa/ajBCFdjUb4cXmLNA1b4Wy&#10;pqvwc1MS+blpFbpKSpvCqdD8Au3UvIzObs6nl1GSLZ/OsK2ghbaBaEo7R+gOm5VutHlp5tu6a/rY&#10;hmoqm4dqPkMvN6dpEpu7aGjzeqeBzTs0ec0HNBb0qO2A5iXbLs0q2yZNsW2hptmWqYE7YRrdnSoa&#10;eWcLiqfyHCM9w/2obZzmYL38sI7SOF2DqTROffG9QttBss92guyxFZN823WyxdZEVtiAjrM9QTva&#10;0mhFcxp9C/Vupmg56d3cgwxu5sjs5ouQ17wDfmteCxG2tdAfzbNthELbp/Aw2smKZWy/9gzE541S&#10;H8bEufZ8jJ9odryCLKTZcZTccmwk3znmkR2OiWS2YyDp4uhGbtgjnM7Zg8hRuw/ZZ1eTj+wOWG+v&#10;QpfQDvjKvhaoYy30QfMcW6DIUQTnHUOd3nf0gBccRhDRt3YjLLf3grH2EdDFPgv09m3odwSks70j&#10;ybQ/R2bas8lu+xukzr6KBDk2EaNjO+ntyCeDHQVkvOMLMtVxnLztKCbvOq6ievQIHehIoxZ7Gv0E&#10;jbGnUINdS93ts52etn9AV9vzqRU9yNqzE9fytLYxcBz7QDCSYnsBU/l38HC3NBrpZqR2Rk3/YErJ&#10;T0whmobiyTWmBtRupyDRbTuMdlsL29FVpHXPhQHuR2Cqe7bTY+69odLNCHnoaVTHpMFR5i2YwxRB&#10;JqMmmcxMdJFMYyLoZ8xgzGsF7eiWTzehGtTNfQOd7z6DDnXXOYW5p9AbWL6d6EHikI57kO33A9Ix&#10;LlIcdLgHKcchnfMhPbkSiOX2QzM7CraxeO+BjiqNMFk5EFKUawCUp6BG4UtqFNPRRaJRRtE+yqF0&#10;vnIlvaDMp8+y+XQ7amJNtBc3jeo4ndMVNoVuZtPoMBSJ6pV96HllMt2vTKAblP50kbKBTFZeJOOV&#10;B9FS0o9z6c9NIelcNnLtB/yJc1j7/YA3sE7SmJee2cr7AS8rOxHZK0pfMkVpg9nK27BBuRd+xvrE&#10;sGtgBtrF7oRT7BW4wFrhD1ZD/mTvbz/g3rW2Hz5Xar8upUrPv7BsBO/t5XWpn0pNZGNUFpinugTb&#10;VCfgkmobEH4dPIVeQ6v4PMjjD8Fe/gwc5M0ohBzkTVQWLeC+opOeRAuyFtALVyBc+A4ChdXgJkyE&#10;i3wGXt8dlvBGGIDqVEbYpMqCPqo8lOp0hcO9RicTvcK1ehjzXTU+J2o/Jh/HmEixqcRU7osfq9Po&#10;y2oj7alW00h1KfFWF6JpKJ4Y1DXQX30Kpqq3w6fqtVCGosS1MFLMBZN4BD4Xs53eFHvDo6IRbqiN&#10;8A5KVqeBUv0WfCMUwUcCzo3CTHSRfCFE0EphMOa1gk5X59P/oifEfLpI3EBPiDPoFlHnNE5MoXFi&#10;Gq3GMj7ImJyA81L7ManAGEhx+AnJcZhAfcgwWgI96X7woqPgMDFCd/QbGGEpDMT/cD8LTgGALwGY&#10;ji6SDhBFs2Eo3QgrqRny6SiST48gT2qiw+k0+jjVOdWTFFpE0ug09BTSkD60EpLpaUig+8CfboYG&#10;shS/cz4cJPNgKXmJurxMp5AJNBu5xqQN1+D2YzIW6yKNyR1IHpPzoRN+X6t3sNzLwAbr4DYUwF4o&#10;x/r0IGtgFTpOdsI1cgXMxIql0BAbub8xmYVz/BOoEfP+HMXgfCEgnB7u7s3jIfOYRquZpYmlHqic&#10;ajXS67/7DZ2IJ9u32Qf4JVKbjcP5VW6zRG8fEu5dArz3fvjNaxQs8DIChzZ7GqG/50DQeq6BMo9T&#10;cM7Dl5zzmI4ukkqPKBrlOZSO8FxJD3jm02ivfLoQ/eplohHe02iTl87pS68UOtsrjSYjN3Tesw8t&#10;9EymazwT6AxPfzras4H097xIenseJL08l5I4b5cE7ykk0TsbudrsG3ww377NvsE6SW3WHeskt9kz&#10;np2I7DlPX5LuaYOhnrdhhudeKMD6qLzWQAZa6rUTPvO6Age8rHDYS0O+8bq/Nrt3Ho30+es8uhrL&#10;JMV7IM6v8jwa6aMmsi4+Fhjocwlm+ZyAAp9t8KfPOvDyXQe90DjfPHjD9xC843sGlvmaUQhZ5mui&#10;sjt47KInd3xlLdDsewUafL+DKt/V8KvvRNjrm4HXd4cRvrhGotM+RpjikwXBPnko1Wm/dyq4mOh+&#10;71YPYx718P9rbJZiTKTnUGn441uOjYe/msj0/lbo7n8ZXvI/AZv8t8FZ/3VgRx0D1sGAgDwYG3AI&#10;pgScgTcDzCiEvBlgorLbeOyiJ7cDZC1wM+AKlAZ8B78HrILjARNgU0AGXt8dngswgg865G+Esf5D&#10;wMP/AxQvynL9+oouJprr1+phxMaEPwzk9fcWjvM3MCZSv3kMN+elcfoYvmfSxRIXFVmvq4L3ddfg&#10;Pd1XsEz3MczTrYDhugzw0Blho9YIA5G/9mkoCRwAFwIHwuHAEfBe4KtwIPCUkyNwG/TRroUV6AdU&#10;o90Egq4QdLpjoNf9gRRErwtxqtOGkZ+1EeSwNpKkauNIY+BT5GTgYLIkcBZ5ObAANaLXaEFgPu2h&#10;zacFyKFdQRN0g5HJSY4ZVvvunks0HvyCc/EQfD0WbcH6z8Z6E6y/9HsIhzwTrbuG5agkEbpaEqRT&#10;UA+dF7Vrw+gv2m50szaNZiIWXQ7siGrI5cAiImpXk1e1C8hG7Wzyq/YNEq2bSuS8H2QtzA9ytVcx&#10;lu1lLKfUXvF4ryD35fwgNZEdDbLA5aBLwASfgM7B22BC8DrYgE6h8uA8aAk+BGLIGfAMMaMQ4hli&#10;orIFeOyiJwtCZC0wP+QKvBXyHUwPWQ3DQyZCp5AMvL47lAYbYQ96ATUGZcHWoDyU6tQFj11w/z6o&#10;1cOITXrYX++XMjAmUmyI6Fpz3MNwDy/USD8OVdMFoaVkSmghmobiyeLQGtgTegp+Cd0OqrC18Bx6&#10;Bx0Ny4WGsCPgH57t9GtYb1gTZoTe6Hoo9vvQNBgT+haEhxaBI0RNHCEz0UUSGBpB+4UOpgtDV9Dz&#10;ofm0e1g+3YBKwzbQqPAZ1B6mczoRlkKXYfnS0YP0kW6Rf+0jG7H+UhxGgKuPdItUE1lGpAUmR16C&#10;9yNPwI+R28ARuQ4S9etgJHpbnwfv6Q9Brv4MfKo3oxDyqd5EZQFRJuqiJwFRshbwi7oCXlHfgRi1&#10;Gmr0E+G0PgOv7w6z9EboiW5GGmFlZBZ0icxD2C/a/ITPLFxM9Cd8liF5GH3kugHHSru9nsUYEyk2&#10;/XAOkPd6rhuGg2yRoRd0NBjhVrQRXkd+0VlwJWor7I66Cu9HJZH3o1ahq+TTqHB6OuoF2hC1jHaN&#10;zqdbkAV1MeB9smEgmtLOEfqKwUqzDF6anobuGsEwVFMQPVQzCcVFp2ksUV00xVHrnfyjd2jGRB/Q&#10;HEC1KMawSzPAsEnznmGh5oghU3PWEKb5w1BFrxu2INdez3Ssa/u9nt1YV+l+pQPWVd7rmW44SKYa&#10;TpDJhmLyiuE6GWVoIv0NQDsYnqDW6DS6Fz2N+GiKlhM+ugfRRnMkJfoijIneAR9Gr4XryMuwFnoY&#10;NsJ0w/9/r6cDzl9YpLv3mfIx/vy7+/+h+mAq/Xkg6fh/BAAAAP//AwBQSwECLQAUAAYACAAAACEA&#10;puZR+wwBAAAVAgAAEwAAAAAAAAAAAAAAAAAAAAAAW0NvbnRlbnRfVHlwZXNdLnhtbFBLAQItABQA&#10;BgAIAAAAIQA4/SH/1gAAAJQBAAALAAAAAAAAAAAAAAAAAD0BAABfcmVscy8ucmVsc1BLAQItABQA&#10;BgAIAAAAIQAh5xpmCgMAAGkJAAAOAAAAAAAAAAAAAAAAADwCAABkcnMvZTJvRG9jLnhtbFBLAQIt&#10;ABQABgAIAAAAIQB/QjLiwwAAAKUBAAAZAAAAAAAAAAAAAAAAAHIFAABkcnMvX3JlbHMvZTJvRG9j&#10;LnhtbC5yZWxzUEsBAi0AFAAGAAgAAAAhAJEuoMjgAAAADAEAAA8AAAAAAAAAAAAAAAAAbAYAAGRy&#10;cy9kb3ducmV2LnhtbFBLAQItABQABgAIAAAAIQBVIRV/rwEAAOgCAAAUAAAAAAAAAAAAAAAAAHkH&#10;AABkcnMvbWVkaWEvaW1hZ2UxLmVtZlBLAQItABQABgAIAAAAIQA85dWBPhwAADAzAAAUAAAAAAAA&#10;AAAAAAAAAFoJAABkcnMvbWVkaWEvaW1hZ2UyLmVtZlBLBQYAAAAABwAHAL4BAADKJ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0" o:spid="_x0000_s1027" type="#_x0000_t75" style="position:absolute;width:14859;height:6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MA2TAAAAA3AAAAA8AAABkcnMvZG93bnJldi54bWxET8uKwjAU3Qv+Q7iCO021OEo1ig+EWbip&#10;j/21ubbF5qY2UTt/bxbCLA/nvVi1phIvalxpWcFoGIEgzqwuOVdwPu0HMxDOI2usLJOCP3KwWnY7&#10;C0y0fXNKr6PPRQhhl6CCwvs6kdJlBRl0Q1sTB+5mG4M+wCaXusF3CDeVHEfRjzRYcmgosKZtQdn9&#10;+DQKdoc7Ty7nOJ7uqnV5TSfp4THdKNXvtes5CE+t/xd/3b9aQTwK88OZcATk8g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2MwDZMAAAADcAAAADwAAAAAAAAAAAAAAAACfAgAA&#10;ZHJzL2Rvd25yZXYueG1sUEsFBgAAAAAEAAQA9wAAAIwDAAAAAA==&#10;">
                  <v:imagedata r:id="rId6" o:title=""/>
                  <v:path arrowok="t"/>
                </v:shape>
                <v:shape id="Picture 309" o:spid="_x0000_s1028" type="#_x0000_t75" style="position:absolute;left:95;top:7620;width:14764;height:2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CVd7GAAAA3AAAAA8AAABkcnMvZG93bnJldi54bWxEj09rwkAUxO8Fv8PyCt7qpir+SbORIAge&#10;7KFqob09sq/Z0OzbmF1j+u27hYLHYWZ+w2SbwTaip87XjhU8TxIQxKXTNVcKzqfd0wqED8gaG8ek&#10;4Ic8bPLRQ4apdjd+o/4YKhEh7FNUYEJoUyl9aciin7iWOHpfrrMYouwqqTu8Rbht5DRJFtJizXHB&#10;YEtbQ+X38WoVyPeC+otZvn4cQjFfndcXT58LpcaPQ/ECItAQ7uH/9l4rmCVr+DsTj4DMf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MJV3sYAAADcAAAADwAAAAAAAAAAAAAA&#10;AACfAgAAZHJzL2Rvd25yZXYueG1sUEsFBgAAAAAEAAQA9wAAAJIDAAAAAA==&#10;">
                  <v:imagedata r:id="rId7" o:title=""/>
                  <v:path arrowok="t"/>
                </v:shape>
              </v:group>
            </w:pict>
          </mc:Fallback>
        </mc:AlternateContent>
      </w:r>
      <w:r w:rsidRPr="00093CA5">
        <w:rPr>
          <w:rFonts w:ascii="Verdana" w:eastAsia="Times New Roman" w:hAnsi="Verdana" w:cs="Times New Roman"/>
          <w:b/>
          <w:i/>
          <w:noProof/>
          <w:sz w:val="22"/>
          <w:szCs w:val="22"/>
          <w:lang w:eastAsia="en-GB"/>
        </w:rPr>
        <w:t xml:space="preserve"> </w:t>
      </w:r>
      <w:r w:rsidR="00093CA5">
        <w:rPr>
          <w:rFonts w:ascii="Verdana" w:eastAsia="Times New Roman" w:hAnsi="Verdana" w:cs="Times New Roman"/>
          <w:b/>
          <w:i/>
          <w:noProof/>
          <w:sz w:val="26"/>
          <w:szCs w:val="26"/>
          <w:lang w:eastAsia="en-GB"/>
        </w:rPr>
        <w:t>From Heriot-Watt to a Career with</w:t>
      </w:r>
      <w:r w:rsidR="00ED10CF" w:rsidRPr="00093CA5">
        <w:rPr>
          <w:rFonts w:ascii="Verdana" w:eastAsia="Times New Roman" w:hAnsi="Verdana" w:cs="Times New Roman"/>
          <w:b/>
          <w:i/>
          <w:noProof/>
          <w:sz w:val="26"/>
          <w:szCs w:val="26"/>
          <w:lang w:eastAsia="en-GB"/>
        </w:rPr>
        <w:t xml:space="preserve"> Opiates</w:t>
      </w:r>
    </w:p>
    <w:p w14:paraId="1806C42E" w14:textId="77777777" w:rsidR="0016365F" w:rsidRPr="00093CA5" w:rsidRDefault="0016365F" w:rsidP="00632EF5">
      <w:pPr>
        <w:jc w:val="center"/>
        <w:rPr>
          <w:rFonts w:ascii="Verdana" w:eastAsia="Times New Roman" w:hAnsi="Verdana" w:cs="Times New Roman"/>
          <w:color w:val="000000"/>
          <w:sz w:val="22"/>
          <w:szCs w:val="22"/>
          <w:lang w:eastAsia="en-GB"/>
        </w:rPr>
      </w:pPr>
    </w:p>
    <w:p w14:paraId="56A0DAF2" w14:textId="19E9ADD0" w:rsidR="000F0737" w:rsidRPr="00093CA5" w:rsidRDefault="000F5A16" w:rsidP="00632EF5">
      <w:pPr>
        <w:jc w:val="center"/>
        <w:rPr>
          <w:rFonts w:ascii="Verdana" w:eastAsia="Times New Roman" w:hAnsi="Verdana" w:cs="Times New Roman"/>
          <w:color w:val="000000"/>
          <w:lang w:eastAsia="en-GB"/>
        </w:rPr>
      </w:pPr>
      <w:r w:rsidRPr="00093CA5">
        <w:rPr>
          <w:rFonts w:ascii="Verdana" w:eastAsia="Times New Roman" w:hAnsi="Verdana" w:cs="Times New Roman"/>
          <w:color w:val="000000"/>
          <w:lang w:eastAsia="en-GB"/>
        </w:rPr>
        <w:t>Paul C. Young</w:t>
      </w:r>
    </w:p>
    <w:p w14:paraId="73FC65A1" w14:textId="6CE86DB3" w:rsidR="0016365F" w:rsidRPr="00093CA5" w:rsidRDefault="000F5A16" w:rsidP="00632EF5">
      <w:pPr>
        <w:jc w:val="center"/>
        <w:rPr>
          <w:rFonts w:ascii="Verdana" w:eastAsia="Times New Roman" w:hAnsi="Verdana" w:cs="Times New Roman"/>
          <w:color w:val="000000"/>
          <w:lang w:eastAsia="en-GB"/>
        </w:rPr>
      </w:pPr>
      <w:r w:rsidRPr="00093CA5">
        <w:rPr>
          <w:rFonts w:ascii="Verdana" w:eastAsia="Times New Roman" w:hAnsi="Verdana" w:cs="Times New Roman"/>
          <w:color w:val="000000"/>
          <w:lang w:eastAsia="en-GB"/>
        </w:rPr>
        <w:t>Johnson Matthey Edinburgh</w:t>
      </w:r>
    </w:p>
    <w:p w14:paraId="34D3CB06" w14:textId="77777777" w:rsidR="00BA0981" w:rsidRPr="00093CA5" w:rsidRDefault="00BA0981" w:rsidP="00632EF5">
      <w:pPr>
        <w:jc w:val="center"/>
        <w:rPr>
          <w:rFonts w:ascii="Verdana" w:eastAsia="Times New Roman" w:hAnsi="Verdana" w:cs="Times New Roman"/>
          <w:color w:val="000000"/>
          <w:lang w:eastAsia="en-GB"/>
        </w:rPr>
      </w:pPr>
    </w:p>
    <w:p w14:paraId="3C2070A2" w14:textId="75D8B98C" w:rsidR="00BA0981" w:rsidRPr="00093CA5" w:rsidRDefault="000F5A16" w:rsidP="00632EF5">
      <w:pPr>
        <w:jc w:val="center"/>
        <w:rPr>
          <w:rFonts w:ascii="Verdana" w:eastAsia="Times New Roman" w:hAnsi="Verdana" w:cs="Times New Roman"/>
          <w:color w:val="000000"/>
          <w:lang w:eastAsia="en-GB"/>
        </w:rPr>
      </w:pPr>
      <w:r w:rsidRPr="00093CA5">
        <w:rPr>
          <w:rFonts w:ascii="Verdana" w:eastAsia="Times New Roman" w:hAnsi="Verdana" w:cs="Times New Roman"/>
          <w:color w:val="000000"/>
          <w:lang w:eastAsia="en-GB"/>
        </w:rPr>
        <w:t>paul.young@matthey.com</w:t>
      </w:r>
    </w:p>
    <w:p w14:paraId="2C757DEF" w14:textId="6C765D7A" w:rsidR="0016365F" w:rsidRPr="00093CA5" w:rsidRDefault="000F5A16" w:rsidP="000F5A16">
      <w:pPr>
        <w:jc w:val="center"/>
        <w:rPr>
          <w:rFonts w:ascii="Verdana" w:hAnsi="Verdana" w:cs="Times New Roman"/>
        </w:rPr>
      </w:pPr>
      <w:proofErr w:type="spellStart"/>
      <w:r w:rsidRPr="00093CA5">
        <w:rPr>
          <w:rFonts w:ascii="Verdana" w:hAnsi="Verdana" w:cs="Times New Roman"/>
        </w:rPr>
        <w:t>Macfarlan</w:t>
      </w:r>
      <w:proofErr w:type="spellEnd"/>
      <w:r w:rsidRPr="00093CA5">
        <w:rPr>
          <w:rFonts w:ascii="Verdana" w:hAnsi="Verdana" w:cs="Times New Roman"/>
        </w:rPr>
        <w:t xml:space="preserve"> Smith Ltd, Wheatfield Road, Edinburgh, EH11 2QA</w:t>
      </w:r>
    </w:p>
    <w:p w14:paraId="61F24BE4" w14:textId="27566516" w:rsidR="00747390" w:rsidRPr="00093CA5" w:rsidRDefault="00747390" w:rsidP="000F5A16">
      <w:pPr>
        <w:jc w:val="center"/>
        <w:rPr>
          <w:rFonts w:ascii="Verdana" w:hAnsi="Verdana" w:cs="Times New Roman"/>
        </w:rPr>
      </w:pPr>
      <w:r w:rsidRPr="00093CA5">
        <w:rPr>
          <w:rFonts w:ascii="Verdana" w:hAnsi="Verdana" w:cs="Times New Roman"/>
        </w:rPr>
        <w:t>www.matthey.com</w:t>
      </w:r>
    </w:p>
    <w:p w14:paraId="75B2CE07" w14:textId="77777777" w:rsidR="00632EF5" w:rsidRPr="00093CA5" w:rsidRDefault="00632EF5">
      <w:pPr>
        <w:rPr>
          <w:rFonts w:ascii="Verdana" w:eastAsia="Times New Roman" w:hAnsi="Verdana" w:cs="Times New Roman"/>
          <w:color w:val="000000"/>
          <w:sz w:val="22"/>
          <w:szCs w:val="22"/>
          <w:lang w:eastAsia="en-GB"/>
        </w:rPr>
      </w:pPr>
    </w:p>
    <w:p w14:paraId="7C223560" w14:textId="216FC665" w:rsidR="002C421F" w:rsidRPr="00093CA5" w:rsidRDefault="00AF685B" w:rsidP="00AF685B">
      <w:pPr>
        <w:jc w:val="both"/>
        <w:rPr>
          <w:rFonts w:ascii="Verdana" w:eastAsia="Times New Roman" w:hAnsi="Verdana" w:cs="Times New Roman"/>
          <w:color w:val="000000"/>
          <w:sz w:val="22"/>
          <w:szCs w:val="22"/>
          <w:lang w:eastAsia="en-GB"/>
        </w:rPr>
      </w:pPr>
      <w:r w:rsidRPr="00093CA5">
        <w:rPr>
          <w:rFonts w:ascii="Verdana" w:eastAsia="Times New Roman" w:hAnsi="Verdana" w:cs="Times New Roman"/>
          <w:color w:val="000000"/>
          <w:sz w:val="22"/>
          <w:szCs w:val="22"/>
          <w:lang w:eastAsia="en-GB"/>
        </w:rPr>
        <w:t xml:space="preserve">Johnson Matthey Edinburgh is one of the world’s leading pharmaceutical suppliers of controlled substances. Active pharmaceutical ingredients such as morphine, </w:t>
      </w:r>
      <w:proofErr w:type="spellStart"/>
      <w:r w:rsidR="00206DD5" w:rsidRPr="00093CA5">
        <w:rPr>
          <w:rFonts w:ascii="Verdana" w:eastAsia="Times New Roman" w:hAnsi="Verdana" w:cs="Times New Roman"/>
          <w:color w:val="000000"/>
          <w:sz w:val="22"/>
          <w:szCs w:val="22"/>
          <w:lang w:eastAsia="en-GB"/>
        </w:rPr>
        <w:t>pholcod</w:t>
      </w:r>
      <w:r w:rsidRPr="00093CA5">
        <w:rPr>
          <w:rFonts w:ascii="Verdana" w:eastAsia="Times New Roman" w:hAnsi="Verdana" w:cs="Times New Roman"/>
          <w:color w:val="000000"/>
          <w:sz w:val="22"/>
          <w:szCs w:val="22"/>
          <w:lang w:eastAsia="en-GB"/>
        </w:rPr>
        <w:t>ine</w:t>
      </w:r>
      <w:proofErr w:type="spellEnd"/>
      <w:r w:rsidRPr="00093CA5">
        <w:rPr>
          <w:rFonts w:ascii="Verdana" w:eastAsia="Times New Roman" w:hAnsi="Verdana" w:cs="Times New Roman"/>
          <w:color w:val="000000"/>
          <w:sz w:val="22"/>
          <w:szCs w:val="22"/>
          <w:lang w:eastAsia="en-GB"/>
        </w:rPr>
        <w:t xml:space="preserve">, </w:t>
      </w:r>
      <w:proofErr w:type="spellStart"/>
      <w:r w:rsidR="00206DD5" w:rsidRPr="00093CA5">
        <w:rPr>
          <w:rFonts w:ascii="Verdana" w:eastAsia="Times New Roman" w:hAnsi="Verdana" w:cs="Times New Roman"/>
          <w:color w:val="000000"/>
          <w:sz w:val="22"/>
          <w:szCs w:val="22"/>
          <w:lang w:eastAsia="en-GB"/>
        </w:rPr>
        <w:t>diprenorphine</w:t>
      </w:r>
      <w:proofErr w:type="spellEnd"/>
      <w:r w:rsidRPr="00093CA5">
        <w:rPr>
          <w:rFonts w:ascii="Verdana" w:eastAsia="Times New Roman" w:hAnsi="Verdana" w:cs="Times New Roman"/>
          <w:color w:val="000000"/>
          <w:sz w:val="22"/>
          <w:szCs w:val="22"/>
          <w:lang w:eastAsia="en-GB"/>
        </w:rPr>
        <w:t xml:space="preserve"> and cocaine are produced in the </w:t>
      </w:r>
      <w:proofErr w:type="spellStart"/>
      <w:r w:rsidRPr="00093CA5">
        <w:rPr>
          <w:rFonts w:ascii="Verdana" w:eastAsia="Times New Roman" w:hAnsi="Verdana" w:cs="Times New Roman"/>
          <w:color w:val="000000"/>
          <w:sz w:val="22"/>
          <w:szCs w:val="22"/>
          <w:lang w:eastAsia="en-GB"/>
        </w:rPr>
        <w:t>Gorgie</w:t>
      </w:r>
      <w:proofErr w:type="spellEnd"/>
      <w:r w:rsidRPr="00093CA5">
        <w:rPr>
          <w:rFonts w:ascii="Verdana" w:eastAsia="Times New Roman" w:hAnsi="Verdana" w:cs="Times New Roman"/>
          <w:color w:val="000000"/>
          <w:sz w:val="22"/>
          <w:szCs w:val="22"/>
          <w:lang w:eastAsia="en-GB"/>
        </w:rPr>
        <w:t xml:space="preserve"> site in Edinburgh. </w:t>
      </w:r>
      <w:r w:rsidR="000D2DF9" w:rsidRPr="00093CA5">
        <w:rPr>
          <w:rFonts w:ascii="Verdana" w:eastAsia="Times New Roman" w:hAnsi="Verdana" w:cs="Times New Roman"/>
          <w:color w:val="000000"/>
          <w:sz w:val="22"/>
          <w:szCs w:val="22"/>
          <w:lang w:eastAsia="en-GB"/>
        </w:rPr>
        <w:t xml:space="preserve">The 200 year history of the company will be covered; which has </w:t>
      </w:r>
      <w:r w:rsidR="003153DD" w:rsidRPr="00093CA5">
        <w:rPr>
          <w:rFonts w:ascii="Verdana" w:eastAsia="Times New Roman" w:hAnsi="Verdana" w:cs="Times New Roman"/>
          <w:color w:val="000000"/>
          <w:sz w:val="22"/>
          <w:szCs w:val="22"/>
          <w:lang w:eastAsia="en-GB"/>
        </w:rPr>
        <w:t>transformed</w:t>
      </w:r>
      <w:r w:rsidR="000D2DF9" w:rsidRPr="00093CA5">
        <w:rPr>
          <w:rFonts w:ascii="Verdana" w:eastAsia="Times New Roman" w:hAnsi="Verdana" w:cs="Times New Roman"/>
          <w:color w:val="000000"/>
          <w:sz w:val="22"/>
          <w:szCs w:val="22"/>
          <w:lang w:eastAsia="en-GB"/>
        </w:rPr>
        <w:t xml:space="preserve"> from a small</w:t>
      </w:r>
      <w:r w:rsidR="00D23B64" w:rsidRPr="00093CA5">
        <w:rPr>
          <w:rFonts w:ascii="Verdana" w:eastAsia="Times New Roman" w:hAnsi="Verdana" w:cs="Times New Roman"/>
          <w:color w:val="000000"/>
          <w:sz w:val="22"/>
          <w:szCs w:val="22"/>
          <w:lang w:eastAsia="en-GB"/>
        </w:rPr>
        <w:t>, family-run</w:t>
      </w:r>
      <w:r w:rsidR="000D2DF9" w:rsidRPr="00093CA5">
        <w:rPr>
          <w:rFonts w:ascii="Verdana" w:eastAsia="Times New Roman" w:hAnsi="Verdana" w:cs="Times New Roman"/>
          <w:color w:val="000000"/>
          <w:sz w:val="22"/>
          <w:szCs w:val="22"/>
          <w:lang w:eastAsia="en-GB"/>
        </w:rPr>
        <w:t xml:space="preserve"> </w:t>
      </w:r>
      <w:r w:rsidR="00747390" w:rsidRPr="00093CA5">
        <w:rPr>
          <w:rFonts w:ascii="Verdana" w:eastAsia="Times New Roman" w:hAnsi="Verdana" w:cs="Times New Roman"/>
          <w:color w:val="000000"/>
          <w:sz w:val="22"/>
          <w:szCs w:val="22"/>
          <w:lang w:eastAsia="en-GB"/>
        </w:rPr>
        <w:t>apothecary</w:t>
      </w:r>
      <w:r w:rsidR="000D2DF9" w:rsidRPr="00093CA5">
        <w:rPr>
          <w:rFonts w:ascii="Verdana" w:eastAsia="Times New Roman" w:hAnsi="Verdana" w:cs="Times New Roman"/>
          <w:color w:val="000000"/>
          <w:sz w:val="22"/>
          <w:szCs w:val="22"/>
          <w:lang w:eastAsia="en-GB"/>
        </w:rPr>
        <w:t xml:space="preserve"> in Edinburgh started in 1815, to</w:t>
      </w:r>
      <w:r w:rsidR="00D23B64" w:rsidRPr="00093CA5">
        <w:rPr>
          <w:rFonts w:ascii="Verdana" w:eastAsia="Times New Roman" w:hAnsi="Verdana" w:cs="Times New Roman"/>
          <w:color w:val="000000"/>
          <w:sz w:val="22"/>
          <w:szCs w:val="22"/>
          <w:lang w:eastAsia="en-GB"/>
        </w:rPr>
        <w:t xml:space="preserve"> being part of</w:t>
      </w:r>
      <w:r w:rsidR="000D2DF9" w:rsidRPr="00093CA5">
        <w:rPr>
          <w:rFonts w:ascii="Verdana" w:eastAsia="Times New Roman" w:hAnsi="Verdana" w:cs="Times New Roman"/>
          <w:color w:val="000000"/>
          <w:sz w:val="22"/>
          <w:szCs w:val="22"/>
          <w:lang w:eastAsia="en-GB"/>
        </w:rPr>
        <w:t xml:space="preserve"> </w:t>
      </w:r>
      <w:r w:rsidR="00D23B64" w:rsidRPr="00093CA5">
        <w:rPr>
          <w:rFonts w:ascii="Verdana" w:eastAsia="Times New Roman" w:hAnsi="Verdana" w:cs="Times New Roman"/>
          <w:color w:val="000000"/>
          <w:sz w:val="22"/>
          <w:szCs w:val="22"/>
          <w:lang w:eastAsia="en-GB"/>
        </w:rPr>
        <w:t>Johnson Matthey,</w:t>
      </w:r>
      <w:r w:rsidR="000D2DF9" w:rsidRPr="00093CA5">
        <w:rPr>
          <w:rFonts w:ascii="Verdana" w:eastAsia="Times New Roman" w:hAnsi="Verdana" w:cs="Times New Roman"/>
          <w:color w:val="000000"/>
          <w:sz w:val="22"/>
          <w:szCs w:val="22"/>
          <w:lang w:eastAsia="en-GB"/>
        </w:rPr>
        <w:t xml:space="preserve"> </w:t>
      </w:r>
      <w:r w:rsidR="00D23B64" w:rsidRPr="00093CA5">
        <w:rPr>
          <w:rFonts w:ascii="Verdana" w:eastAsia="Times New Roman" w:hAnsi="Verdana" w:cs="Times New Roman"/>
          <w:color w:val="000000"/>
          <w:sz w:val="22"/>
          <w:szCs w:val="22"/>
          <w:lang w:eastAsia="en-GB"/>
        </w:rPr>
        <w:t>a global</w:t>
      </w:r>
      <w:r w:rsidR="000D2DF9" w:rsidRPr="00093CA5">
        <w:rPr>
          <w:rFonts w:ascii="Verdana" w:eastAsia="Times New Roman" w:hAnsi="Verdana" w:cs="Times New Roman"/>
          <w:color w:val="000000"/>
          <w:sz w:val="22"/>
          <w:szCs w:val="22"/>
          <w:lang w:eastAsia="en-GB"/>
        </w:rPr>
        <w:t xml:space="preserve"> chemical company</w:t>
      </w:r>
      <w:r w:rsidR="00D23B64" w:rsidRPr="00093CA5">
        <w:rPr>
          <w:rFonts w:ascii="Verdana" w:eastAsia="Times New Roman" w:hAnsi="Verdana" w:cs="Times New Roman"/>
          <w:color w:val="000000"/>
          <w:sz w:val="22"/>
          <w:szCs w:val="22"/>
          <w:lang w:eastAsia="en-GB"/>
        </w:rPr>
        <w:t xml:space="preserve"> in 2017</w:t>
      </w:r>
      <w:r w:rsidR="000D2DF9" w:rsidRPr="00093CA5">
        <w:rPr>
          <w:rFonts w:ascii="Verdana" w:eastAsia="Times New Roman" w:hAnsi="Verdana" w:cs="Times New Roman"/>
          <w:color w:val="000000"/>
          <w:sz w:val="22"/>
          <w:szCs w:val="22"/>
          <w:lang w:eastAsia="en-GB"/>
        </w:rPr>
        <w:t xml:space="preserve">. </w:t>
      </w:r>
    </w:p>
    <w:p w14:paraId="752B5E25" w14:textId="0A48B3AB" w:rsidR="002C421F" w:rsidRPr="00093CA5" w:rsidRDefault="002C421F" w:rsidP="002C421F">
      <w:pPr>
        <w:jc w:val="center"/>
        <w:rPr>
          <w:rFonts w:ascii="Verdana" w:hAnsi="Verdana"/>
          <w:sz w:val="22"/>
          <w:szCs w:val="22"/>
        </w:rPr>
      </w:pPr>
      <w:r w:rsidRPr="00093CA5">
        <w:rPr>
          <w:rFonts w:ascii="Verdana" w:hAnsi="Verdana"/>
          <w:sz w:val="22"/>
          <w:szCs w:val="22"/>
        </w:rPr>
        <w:object w:dxaOrig="8911" w:dyaOrig="5275" w14:anchorId="4BA3A465">
          <v:shape id="_x0000_i1025" type="#_x0000_t75" style="width:333.75pt;height:198.75pt" o:ole="">
            <v:imagedata r:id="rId8" o:title=""/>
          </v:shape>
          <o:OLEObject Type="Embed" ProgID="ChemDraw.Document.6.0" ShapeID="_x0000_i1025" DrawAspect="Content" ObjectID="_1566022279" r:id="rId9"/>
        </w:object>
      </w:r>
    </w:p>
    <w:p w14:paraId="39862225" w14:textId="77777777" w:rsidR="002C421F" w:rsidRPr="00093CA5" w:rsidRDefault="002C421F" w:rsidP="00AF685B">
      <w:pPr>
        <w:jc w:val="both"/>
        <w:rPr>
          <w:rFonts w:ascii="Verdana" w:eastAsia="Times New Roman" w:hAnsi="Verdana" w:cs="Times New Roman"/>
          <w:color w:val="000000"/>
          <w:sz w:val="22"/>
          <w:szCs w:val="22"/>
          <w:lang w:eastAsia="en-GB"/>
        </w:rPr>
      </w:pPr>
    </w:p>
    <w:p w14:paraId="372876D2" w14:textId="1BC7A9DB" w:rsidR="00D23B64" w:rsidRPr="00093CA5" w:rsidRDefault="00D23B64" w:rsidP="00AF685B">
      <w:pPr>
        <w:jc w:val="both"/>
        <w:rPr>
          <w:rFonts w:ascii="Verdana" w:eastAsia="Times New Roman" w:hAnsi="Verdana" w:cs="Times New Roman"/>
          <w:color w:val="000000"/>
          <w:sz w:val="22"/>
          <w:szCs w:val="22"/>
          <w:lang w:eastAsia="en-GB"/>
        </w:rPr>
      </w:pPr>
      <w:r w:rsidRPr="00093CA5">
        <w:rPr>
          <w:rFonts w:ascii="Verdana" w:eastAsia="Times New Roman" w:hAnsi="Verdana" w:cs="Times New Roman"/>
          <w:color w:val="000000"/>
          <w:sz w:val="22"/>
          <w:szCs w:val="22"/>
          <w:lang w:eastAsia="en-GB"/>
        </w:rPr>
        <w:t>As a development chemist, my role varies between supporting the production facilities on site, to developing new or improved synthetic routes to our products. This will be discussed, along with impact on the wider company and its product line.</w:t>
      </w:r>
    </w:p>
    <w:p w14:paraId="25C660CF" w14:textId="77777777" w:rsidR="002C421F" w:rsidRPr="00093CA5" w:rsidRDefault="002C421F" w:rsidP="002C421F">
      <w:pPr>
        <w:jc w:val="center"/>
        <w:rPr>
          <w:rFonts w:ascii="Verdana" w:hAnsi="Verdana"/>
          <w:sz w:val="22"/>
          <w:szCs w:val="22"/>
        </w:rPr>
      </w:pPr>
    </w:p>
    <w:p w14:paraId="3A77AE3B" w14:textId="1024F110" w:rsidR="002C421F" w:rsidRPr="00093CA5" w:rsidRDefault="0072155A" w:rsidP="002C421F">
      <w:pPr>
        <w:jc w:val="center"/>
        <w:rPr>
          <w:rFonts w:ascii="Verdana" w:eastAsia="Times New Roman" w:hAnsi="Verdana" w:cs="Times New Roman"/>
          <w:color w:val="000000"/>
          <w:sz w:val="22"/>
          <w:szCs w:val="22"/>
          <w:lang w:eastAsia="en-GB"/>
        </w:rPr>
      </w:pPr>
      <w:r w:rsidRPr="00093CA5">
        <w:rPr>
          <w:rFonts w:ascii="Verdana" w:hAnsi="Verdana"/>
          <w:sz w:val="22"/>
          <w:szCs w:val="22"/>
        </w:rPr>
        <w:object w:dxaOrig="9705" w:dyaOrig="2400" w14:anchorId="3A4EEFDC">
          <v:shape id="_x0000_i1026" type="#_x0000_t75" style="width:348.75pt;height:87pt" o:ole="">
            <v:imagedata r:id="rId10" o:title=""/>
          </v:shape>
          <o:OLEObject Type="Embed" ProgID="ChemDraw.Document.6.0" ShapeID="_x0000_i1026" DrawAspect="Content" ObjectID="_1566022280" r:id="rId11"/>
        </w:object>
      </w:r>
    </w:p>
    <w:p w14:paraId="467CB705" w14:textId="77777777" w:rsidR="002C421F" w:rsidRPr="00093CA5" w:rsidRDefault="002C421F" w:rsidP="00AF685B">
      <w:pPr>
        <w:jc w:val="both"/>
        <w:rPr>
          <w:rFonts w:ascii="Verdana" w:eastAsia="Times New Roman" w:hAnsi="Verdana" w:cs="Times New Roman"/>
          <w:color w:val="000000"/>
          <w:sz w:val="22"/>
          <w:szCs w:val="22"/>
          <w:lang w:eastAsia="en-GB"/>
        </w:rPr>
      </w:pPr>
    </w:p>
    <w:p w14:paraId="6417A544" w14:textId="195A23C4" w:rsidR="00AF685B" w:rsidRPr="00093CA5" w:rsidRDefault="002C421F" w:rsidP="00AF685B">
      <w:pPr>
        <w:jc w:val="both"/>
        <w:rPr>
          <w:rFonts w:ascii="Verdana" w:eastAsia="Times New Roman" w:hAnsi="Verdana" w:cs="Times New Roman"/>
          <w:color w:val="000000"/>
          <w:sz w:val="22"/>
          <w:szCs w:val="22"/>
          <w:lang w:eastAsia="en-GB"/>
        </w:rPr>
      </w:pPr>
      <w:r w:rsidRPr="00093CA5">
        <w:rPr>
          <w:rFonts w:ascii="Verdana" w:eastAsia="Times New Roman" w:hAnsi="Verdana" w:cs="Times New Roman"/>
          <w:color w:val="000000"/>
          <w:sz w:val="22"/>
          <w:szCs w:val="22"/>
          <w:lang w:eastAsia="en-GB"/>
        </w:rPr>
        <w:t>Throughout my talk I will try to highlight how my undergraduate and PhD studies at Heriot</w:t>
      </w:r>
      <w:r w:rsidR="00352F6B" w:rsidRPr="00093CA5">
        <w:rPr>
          <w:rFonts w:ascii="Verdana" w:eastAsia="Times New Roman" w:hAnsi="Verdana" w:cs="Times New Roman"/>
          <w:color w:val="000000"/>
          <w:sz w:val="22"/>
          <w:szCs w:val="22"/>
          <w:lang w:eastAsia="en-GB"/>
        </w:rPr>
        <w:noBreakHyphen/>
      </w:r>
      <w:r w:rsidRPr="00093CA5">
        <w:rPr>
          <w:rFonts w:ascii="Verdana" w:eastAsia="Times New Roman" w:hAnsi="Verdana" w:cs="Times New Roman"/>
          <w:color w:val="000000"/>
          <w:sz w:val="22"/>
          <w:szCs w:val="22"/>
          <w:lang w:eastAsia="en-GB"/>
        </w:rPr>
        <w:t>Watt University have supported and enabled me to reach this position within Johnson Matthey Edinburgh.</w:t>
      </w:r>
    </w:p>
    <w:sectPr w:rsidR="00AF685B" w:rsidRPr="00093CA5" w:rsidSect="00E95EBA">
      <w:pgSz w:w="11900" w:h="16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0FC9"/>
    <w:rsid w:val="00093CA5"/>
    <w:rsid w:val="000D2DF9"/>
    <w:rsid w:val="000F0737"/>
    <w:rsid w:val="000F5A16"/>
    <w:rsid w:val="00123015"/>
    <w:rsid w:val="0016365F"/>
    <w:rsid w:val="002021AF"/>
    <w:rsid w:val="00206DD5"/>
    <w:rsid w:val="002C421F"/>
    <w:rsid w:val="002E5075"/>
    <w:rsid w:val="003153DD"/>
    <w:rsid w:val="00352F6B"/>
    <w:rsid w:val="0059474F"/>
    <w:rsid w:val="005E207D"/>
    <w:rsid w:val="00632EF5"/>
    <w:rsid w:val="0072155A"/>
    <w:rsid w:val="00747390"/>
    <w:rsid w:val="00832294"/>
    <w:rsid w:val="0084361B"/>
    <w:rsid w:val="009E5211"/>
    <w:rsid w:val="00AF685B"/>
    <w:rsid w:val="00BA0981"/>
    <w:rsid w:val="00BE0108"/>
    <w:rsid w:val="00C0568E"/>
    <w:rsid w:val="00C36168"/>
    <w:rsid w:val="00CE781C"/>
    <w:rsid w:val="00D23B64"/>
    <w:rsid w:val="00E95EBA"/>
    <w:rsid w:val="00ED10CF"/>
    <w:rsid w:val="00F50730"/>
    <w:rsid w:val="00F60F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27E2EFBA"/>
  <w14:defaultImageDpi w14:val="32767"/>
  <w15:docId w15:val="{07AA20D7-7656-4F5B-AF9C-6992BF8F38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6365F"/>
    <w:rPr>
      <w:color w:val="0563C1" w:themeColor="hyperlink"/>
      <w:u w:val="single"/>
    </w:rPr>
  </w:style>
  <w:style w:type="character" w:styleId="Emphasis">
    <w:name w:val="Emphasis"/>
    <w:basedOn w:val="DefaultParagraphFont"/>
    <w:uiPriority w:val="20"/>
    <w:qFormat/>
    <w:rsid w:val="00632EF5"/>
    <w:rPr>
      <w:i/>
      <w:iCs/>
    </w:rPr>
  </w:style>
  <w:style w:type="character" w:styleId="Strong">
    <w:name w:val="Strong"/>
    <w:basedOn w:val="DefaultParagraphFont"/>
    <w:uiPriority w:val="22"/>
    <w:qFormat/>
    <w:rsid w:val="00632EF5"/>
    <w:rPr>
      <w:b/>
      <w:bCs/>
    </w:rPr>
  </w:style>
  <w:style w:type="character" w:customStyle="1" w:styleId="apple-converted-space">
    <w:name w:val="apple-converted-space"/>
    <w:basedOn w:val="DefaultParagraphFont"/>
    <w:rsid w:val="00632EF5"/>
  </w:style>
  <w:style w:type="paragraph" w:styleId="ListParagraph">
    <w:name w:val="List Paragraph"/>
    <w:basedOn w:val="Normal"/>
    <w:uiPriority w:val="34"/>
    <w:qFormat/>
    <w:rsid w:val="000F0737"/>
    <w:pPr>
      <w:ind w:left="720"/>
      <w:contextualSpacing/>
    </w:pPr>
  </w:style>
  <w:style w:type="paragraph" w:styleId="BalloonText">
    <w:name w:val="Balloon Text"/>
    <w:basedOn w:val="Normal"/>
    <w:link w:val="BalloonTextChar"/>
    <w:uiPriority w:val="99"/>
    <w:semiHidden/>
    <w:unhideWhenUsed/>
    <w:rsid w:val="000F5A16"/>
    <w:rPr>
      <w:rFonts w:ascii="Tahoma" w:hAnsi="Tahoma" w:cs="Tahoma"/>
      <w:sz w:val="16"/>
      <w:szCs w:val="16"/>
    </w:rPr>
  </w:style>
  <w:style w:type="character" w:customStyle="1" w:styleId="BalloonTextChar">
    <w:name w:val="Balloon Text Char"/>
    <w:basedOn w:val="DefaultParagraphFont"/>
    <w:link w:val="BalloonText"/>
    <w:uiPriority w:val="99"/>
    <w:semiHidden/>
    <w:rsid w:val="000F5A1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4755647">
      <w:bodyDiv w:val="1"/>
      <w:marLeft w:val="0"/>
      <w:marRight w:val="0"/>
      <w:marTop w:val="0"/>
      <w:marBottom w:val="0"/>
      <w:divBdr>
        <w:top w:val="none" w:sz="0" w:space="0" w:color="auto"/>
        <w:left w:val="none" w:sz="0" w:space="0" w:color="auto"/>
        <w:bottom w:val="none" w:sz="0" w:space="0" w:color="auto"/>
        <w:right w:val="none" w:sz="0" w:space="0" w:color="auto"/>
      </w:divBdr>
    </w:div>
    <w:div w:id="639573080">
      <w:bodyDiv w:val="1"/>
      <w:marLeft w:val="0"/>
      <w:marRight w:val="0"/>
      <w:marTop w:val="0"/>
      <w:marBottom w:val="0"/>
      <w:divBdr>
        <w:top w:val="none" w:sz="0" w:space="0" w:color="auto"/>
        <w:left w:val="none" w:sz="0" w:space="0" w:color="auto"/>
        <w:bottom w:val="none" w:sz="0" w:space="0" w:color="auto"/>
        <w:right w:val="none" w:sz="0" w:space="0" w:color="auto"/>
      </w:divBdr>
    </w:div>
    <w:div w:id="1269661259">
      <w:bodyDiv w:val="1"/>
      <w:marLeft w:val="0"/>
      <w:marRight w:val="0"/>
      <w:marTop w:val="0"/>
      <w:marBottom w:val="0"/>
      <w:divBdr>
        <w:top w:val="none" w:sz="0" w:space="0" w:color="auto"/>
        <w:left w:val="none" w:sz="0" w:space="0" w:color="auto"/>
        <w:bottom w:val="none" w:sz="0" w:space="0" w:color="auto"/>
        <w:right w:val="none" w:sz="0" w:space="0" w:color="auto"/>
      </w:divBdr>
    </w:div>
    <w:div w:id="1367829903">
      <w:bodyDiv w:val="1"/>
      <w:marLeft w:val="0"/>
      <w:marRight w:val="0"/>
      <w:marTop w:val="0"/>
      <w:marBottom w:val="0"/>
      <w:divBdr>
        <w:top w:val="none" w:sz="0" w:space="0" w:color="auto"/>
        <w:left w:val="none" w:sz="0" w:space="0" w:color="auto"/>
        <w:bottom w:val="none" w:sz="0" w:space="0" w:color="auto"/>
        <w:right w:val="none" w:sz="0" w:space="0" w:color="auto"/>
      </w:divBdr>
    </w:div>
    <w:div w:id="1704402636">
      <w:bodyDiv w:val="1"/>
      <w:marLeft w:val="0"/>
      <w:marRight w:val="0"/>
      <w:marTop w:val="0"/>
      <w:marBottom w:val="0"/>
      <w:divBdr>
        <w:top w:val="none" w:sz="0" w:space="0" w:color="auto"/>
        <w:left w:val="none" w:sz="0" w:space="0" w:color="auto"/>
        <w:bottom w:val="none" w:sz="0" w:space="0" w:color="auto"/>
        <w:right w:val="none" w:sz="0" w:space="0" w:color="auto"/>
      </w:divBdr>
    </w:div>
    <w:div w:id="203989380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emf"/><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oleObject" Target="embeddings/oleObject2.bin"/><Relationship Id="rId5" Type="http://schemas.openxmlformats.org/officeDocument/2006/relationships/image" Target="media/image2.emf"/><Relationship Id="rId10" Type="http://schemas.openxmlformats.org/officeDocument/2006/relationships/image" Target="media/image6.emf"/><Relationship Id="rId4" Type="http://schemas.openxmlformats.org/officeDocument/2006/relationships/image" Target="media/image1.emf"/><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171</Words>
  <Characters>975</Characters>
  <Application>Microsoft Office Word</Application>
  <DocSecurity>4</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THOMAS Stephen</dc:creator>
  <cp:lastModifiedBy>Mansell, Stephen</cp:lastModifiedBy>
  <cp:revision>2</cp:revision>
  <cp:lastPrinted>2017-08-30T14:43:00Z</cp:lastPrinted>
  <dcterms:created xsi:type="dcterms:W3CDTF">2017-09-04T08:25:00Z</dcterms:created>
  <dcterms:modified xsi:type="dcterms:W3CDTF">2017-09-04T08:25:00Z</dcterms:modified>
</cp:coreProperties>
</file>